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855D73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№39</w:t>
      </w:r>
    </w:p>
    <w:p w:rsidR="000F3B1C" w:rsidRPr="00564DBC" w:rsidRDefault="000F3B1C" w:rsidP="00564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</w:t>
      </w:r>
      <w:r w:rsidR="00430E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СОЦИАЛНИ ДЕЙНОСТИ, ОБРАЗОВАНИЕ, ЗДРАВЕОПАЗВАНЕ, КУЛТУРА, СПОРТ, ТУРИЗЪМ, ВЕРОИЗПОВЕДАНИЕ И ИМЕНУВАНИЯ 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КЪМ ОБЩИНСКИ СЪВЕТ – ТУТРАКАН,    ПРОВЕДЕНО   НА </w:t>
      </w:r>
      <w:r w:rsidR="00855D7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14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564DB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07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6032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BA23E2" w:rsidRDefault="00855D73" w:rsidP="00564D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14</w:t>
      </w:r>
      <w:r w:rsidR="00564DBC">
        <w:rPr>
          <w:rFonts w:ascii="Times New Roman" w:eastAsia="Times New Roman" w:hAnsi="Times New Roman" w:cs="Times New Roman"/>
          <w:sz w:val="24"/>
          <w:szCs w:val="24"/>
          <w:lang w:eastAsia="bg-BG"/>
        </w:rPr>
        <w:t>.07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A223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г., </w:t>
      </w:r>
      <w:r w:rsidR="00BA23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6032B3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 на постоянната комисия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A6FDB" w:rsidRDefault="002A6FDB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Павел Ангелов-председател</w:t>
      </w:r>
    </w:p>
    <w:p w:rsidR="006032B3" w:rsidRDefault="006032B3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Сашо Андреев-член</w:t>
      </w:r>
    </w:p>
    <w:p w:rsidR="00564DBC" w:rsidRDefault="00564DBC" w:rsidP="00564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Данаил Николов-член</w:t>
      </w:r>
    </w:p>
    <w:p w:rsidR="00F81150" w:rsidRDefault="00FE51E7" w:rsidP="00564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се проведе при следния:</w:t>
      </w:r>
    </w:p>
    <w:p w:rsidR="00F81150" w:rsidRDefault="00FE51E7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C5F8A" w:rsidRDefault="00F81150" w:rsidP="00DC5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855D73" w:rsidRDefault="00855D73" w:rsidP="00DC5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55D73" w:rsidRPr="00855D73" w:rsidRDefault="00855D73" w:rsidP="00855D73">
      <w:pPr>
        <w:autoSpaceDE w:val="0"/>
        <w:autoSpaceDN w:val="0"/>
        <w:adjustRightInd w:val="0"/>
        <w:spacing w:after="0" w:line="283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55D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</w:t>
      </w:r>
      <w:r w:rsidRPr="00855D7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55D73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 </w:t>
      </w:r>
      <w:r w:rsidRPr="00855D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Предложение до Министъра на финансите за трансформиране на целева субсидия за капиталови разходи</w:t>
      </w:r>
      <w:r w:rsidRPr="00855D7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855D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чл. 4а. ал. 1 от Закона за събирането на приходи и извършването на разходи през 2026 г. до приемането на Закона за държавния бюджет на Република България за 2026 г. , Закона за бюджета на държавното обществено осигуряване за 2026 г. и Закона за Бюджета на Националната здравноосигурителна каса за 2026г. и чл. 2  от Постановление №66/03.06.2026г. на Министерски съвет в трансфер за извършване на неотложни текущи ремонти на общински пътища, на улична мрежа и на сгради публична общинска собственост.</w:t>
      </w:r>
    </w:p>
    <w:p w:rsidR="00855D73" w:rsidRPr="00855D73" w:rsidRDefault="00855D73" w:rsidP="00855D73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55D73" w:rsidRPr="00855D73" w:rsidRDefault="00855D73" w:rsidP="00855D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855D73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855D73" w:rsidRPr="00855D73" w:rsidRDefault="00855D73" w:rsidP="00855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55D73" w:rsidRPr="00855D73" w:rsidRDefault="00855D73" w:rsidP="00855D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55D73" w:rsidRPr="00855D73" w:rsidRDefault="00855D73" w:rsidP="00855D73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5D73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>ПО ПЪРВА ТОЧКА ОТ ДНЕВНИЯ РЕД</w:t>
      </w:r>
      <w:r w:rsidRPr="00855D73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>:</w:t>
      </w:r>
      <w:r w:rsidRPr="00855D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855D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Предложение до Министъра на финансите за трансформиране на целева субсидия за капиталови разходи</w:t>
      </w:r>
      <w:r w:rsidRPr="00855D73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855D7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 чл. 4а. ал. 1 от Закона за събирането на приходи и извършването на разходи през 2026 г. до приемането на Закона за държавния бюджет на Република България за 2026 г. , Закона за бюджета на държавното обществено осигуряване за 2026 г. и Закона за Бюджета на Националната здравноосигурителна каса за 2026г. и чл. 2  от Постановление №66/03.06.2026г. на Министерски съвет в трансфер за извършване на неотложни текущи ремонти на общински пътища, на улична мрежа и на сгради публична общинска собственост</w:t>
      </w:r>
      <w:r w:rsidRPr="00855D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</w:t>
      </w:r>
      <w:r w:rsidRPr="00855D7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6</w:t>
      </w:r>
      <w:r w:rsidRPr="00855D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„за“ с предложение за ул. „Дунав“, с Нова Черна да се заделят средства за ремонт</w:t>
      </w:r>
    </w:p>
    <w:p w:rsidR="00855D73" w:rsidRPr="00855D73" w:rsidRDefault="00855D73" w:rsidP="00855D73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55D73" w:rsidRPr="00855D73" w:rsidRDefault="00855D73" w:rsidP="00855D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C5F8A" w:rsidRDefault="00DC5F8A" w:rsidP="00DC5F8A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7BBA" w:rsidRPr="00176D9B" w:rsidRDefault="00770A3C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</w:t>
      </w:r>
      <w:r w:rsidR="00171723" w:rsidRPr="00176D9B">
        <w:rPr>
          <w:rFonts w:ascii="Times New Roman" w:hAnsi="Times New Roman" w:cs="Times New Roman"/>
          <w:sz w:val="24"/>
          <w:szCs w:val="24"/>
        </w:rPr>
        <w:t xml:space="preserve">Председател:  /П/ 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C7BBA" w:rsidRPr="00176D9B" w:rsidRDefault="000C7BBA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 w:rsidR="00770A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171723">
        <w:rPr>
          <w:rFonts w:ascii="Times New Roman" w:hAnsi="Times New Roman" w:cs="Times New Roman"/>
          <w:sz w:val="24"/>
          <w:szCs w:val="24"/>
        </w:rPr>
        <w:t>П.Ангелов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0" w:name="_GoBack"/>
      <w:bookmarkEnd w:id="0"/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511" w:rsidRDefault="00B77511" w:rsidP="000F3B1C">
      <w:pPr>
        <w:spacing w:after="0" w:line="240" w:lineRule="auto"/>
      </w:pPr>
      <w:r>
        <w:separator/>
      </w:r>
    </w:p>
  </w:endnote>
  <w:endnote w:type="continuationSeparator" w:id="0">
    <w:p w:rsidR="00B77511" w:rsidRDefault="00B77511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D73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511" w:rsidRDefault="00B77511" w:rsidP="000F3B1C">
      <w:pPr>
        <w:spacing w:after="0" w:line="240" w:lineRule="auto"/>
      </w:pPr>
      <w:r>
        <w:separator/>
      </w:r>
    </w:p>
  </w:footnote>
  <w:footnote w:type="continuationSeparator" w:id="0">
    <w:p w:rsidR="00B77511" w:rsidRDefault="00B77511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A225B"/>
    <w:multiLevelType w:val="hybridMultilevel"/>
    <w:tmpl w:val="E74C0006"/>
    <w:lvl w:ilvl="0" w:tplc="D76040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84BA4"/>
    <w:rsid w:val="000C7BBA"/>
    <w:rsid w:val="000C7E21"/>
    <w:rsid w:val="000F3B1C"/>
    <w:rsid w:val="00144883"/>
    <w:rsid w:val="00171723"/>
    <w:rsid w:val="00176D9B"/>
    <w:rsid w:val="0020795A"/>
    <w:rsid w:val="0022068A"/>
    <w:rsid w:val="002A6FDB"/>
    <w:rsid w:val="002B4DCE"/>
    <w:rsid w:val="00304C6D"/>
    <w:rsid w:val="003310A2"/>
    <w:rsid w:val="003751BF"/>
    <w:rsid w:val="003A42C0"/>
    <w:rsid w:val="003F5E7B"/>
    <w:rsid w:val="00400518"/>
    <w:rsid w:val="00430E0F"/>
    <w:rsid w:val="004649F5"/>
    <w:rsid w:val="004D3608"/>
    <w:rsid w:val="00510BB2"/>
    <w:rsid w:val="005161E4"/>
    <w:rsid w:val="005460EC"/>
    <w:rsid w:val="00564DBC"/>
    <w:rsid w:val="006032B3"/>
    <w:rsid w:val="006250F2"/>
    <w:rsid w:val="00632C9D"/>
    <w:rsid w:val="006906F0"/>
    <w:rsid w:val="00743F46"/>
    <w:rsid w:val="00760E67"/>
    <w:rsid w:val="00770A3C"/>
    <w:rsid w:val="007B7CDD"/>
    <w:rsid w:val="007E3962"/>
    <w:rsid w:val="008115F1"/>
    <w:rsid w:val="008125A7"/>
    <w:rsid w:val="0082766D"/>
    <w:rsid w:val="00834B2A"/>
    <w:rsid w:val="00855D73"/>
    <w:rsid w:val="008C5461"/>
    <w:rsid w:val="008C6AE4"/>
    <w:rsid w:val="009869BE"/>
    <w:rsid w:val="009A0E7D"/>
    <w:rsid w:val="009A25C3"/>
    <w:rsid w:val="009A369C"/>
    <w:rsid w:val="00A03F3E"/>
    <w:rsid w:val="00A223AE"/>
    <w:rsid w:val="00A6657F"/>
    <w:rsid w:val="00A9309D"/>
    <w:rsid w:val="00AA3117"/>
    <w:rsid w:val="00AA51CB"/>
    <w:rsid w:val="00AC1A52"/>
    <w:rsid w:val="00B710C4"/>
    <w:rsid w:val="00B77511"/>
    <w:rsid w:val="00B802EA"/>
    <w:rsid w:val="00BA23E2"/>
    <w:rsid w:val="00BA3B83"/>
    <w:rsid w:val="00D763D7"/>
    <w:rsid w:val="00D809AC"/>
    <w:rsid w:val="00DA2AB9"/>
    <w:rsid w:val="00DC5F8A"/>
    <w:rsid w:val="00DF7865"/>
    <w:rsid w:val="00E20C0E"/>
    <w:rsid w:val="00E86136"/>
    <w:rsid w:val="00ED4FB6"/>
    <w:rsid w:val="00EE4EE7"/>
    <w:rsid w:val="00F0103B"/>
    <w:rsid w:val="00F03532"/>
    <w:rsid w:val="00F74F7A"/>
    <w:rsid w:val="00F81150"/>
    <w:rsid w:val="00F866F5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5EFAF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400518"/>
    <w:rPr>
      <w:i/>
      <w:iCs/>
    </w:rPr>
  </w:style>
  <w:style w:type="paragraph" w:customStyle="1" w:styleId="Style12">
    <w:name w:val="Style12"/>
    <w:basedOn w:val="a"/>
    <w:rsid w:val="003751B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603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40</cp:revision>
  <dcterms:created xsi:type="dcterms:W3CDTF">2024-02-15T09:21:00Z</dcterms:created>
  <dcterms:modified xsi:type="dcterms:W3CDTF">2026-07-29T07:08:00Z</dcterms:modified>
</cp:coreProperties>
</file>